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bCs/>
          <w:color w:val="000000"/>
          <w:sz w:val="32"/>
          <w:szCs w:val="32"/>
          <w:lang w:bidi="ar"/>
        </w:rPr>
        <w:t>2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资源与环境学院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bCs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 w:bidi="ar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年度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bidi="ar"/>
        </w:rPr>
        <w:t>就业工作先进个人申报表</w:t>
      </w:r>
    </w:p>
    <w:p>
      <w:pPr>
        <w:spacing w:line="240" w:lineRule="exact"/>
        <w:ind w:firstLine="641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395"/>
        <w:gridCol w:w="1365"/>
        <w:gridCol w:w="1725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姓       名</w:t>
            </w:r>
          </w:p>
        </w:tc>
        <w:tc>
          <w:tcPr>
            <w:tcW w:w="1395" w:type="dxa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725" w:type="dxa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担任班主任时间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所带班级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个人工作特点</w:t>
            </w:r>
          </w:p>
        </w:tc>
        <w:tc>
          <w:tcPr>
            <w:tcW w:w="4485" w:type="dxa"/>
            <w:gridSpan w:val="3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847" w:type="dxa"/>
            <w:vMerge w:val="continue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</w:trPr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个人主要事迹</w:t>
            </w:r>
          </w:p>
        </w:tc>
        <w:tc>
          <w:tcPr>
            <w:tcW w:w="6332" w:type="dxa"/>
            <w:gridSpan w:val="4"/>
          </w:tcPr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</w:pP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个人签名：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218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评委会意见</w:t>
            </w:r>
          </w:p>
        </w:tc>
        <w:tc>
          <w:tcPr>
            <w:tcW w:w="6332" w:type="dxa"/>
            <w:gridSpan w:val="4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  <w:p>
            <w:pPr>
              <w:ind w:firstLine="3600" w:firstLineChars="1500"/>
              <w:rPr>
                <w:rFonts w:ascii="宋体" w:hAnsi="宋体" w:cs="宋体"/>
                <w:bCs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签字盖章：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bidi="ar"/>
              </w:rPr>
              <w:t xml:space="preserve">                              日    期：    </w:t>
            </w: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bidi="ar"/>
              </w:rPr>
              <w:t>备     注</w:t>
            </w:r>
          </w:p>
        </w:tc>
        <w:tc>
          <w:tcPr>
            <w:tcW w:w="6332" w:type="dxa"/>
            <w:gridSpan w:val="4"/>
          </w:tcPr>
          <w:p>
            <w:pPr>
              <w:spacing w:line="560" w:lineRule="exact"/>
              <w:rPr>
                <w:rFonts w:ascii="宋体" w:hAnsi="宋体" w:cs="宋体"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bCs/>
          <w:color w:val="000000"/>
          <w:sz w:val="32"/>
          <w:szCs w:val="32"/>
          <w:lang w:bidi="ar"/>
        </w:rPr>
        <w:sectPr>
          <w:footerReference r:id="rId3" w:type="default"/>
          <w:pgSz w:w="11906" w:h="16838"/>
          <w:pgMar w:top="2098" w:right="1531" w:bottom="1984" w:left="1531" w:header="851" w:footer="170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22C3"/>
    <w:rsid w:val="0011162C"/>
    <w:rsid w:val="0018708B"/>
    <w:rsid w:val="00375D28"/>
    <w:rsid w:val="003F0A4B"/>
    <w:rsid w:val="0060604C"/>
    <w:rsid w:val="008F39C8"/>
    <w:rsid w:val="00983569"/>
    <w:rsid w:val="009B14E7"/>
    <w:rsid w:val="00A37585"/>
    <w:rsid w:val="00BA77F8"/>
    <w:rsid w:val="00F5208D"/>
    <w:rsid w:val="0E3246C1"/>
    <w:rsid w:val="2F98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8</TotalTime>
  <ScaleCrop>false</ScaleCrop>
  <LinksUpToDate>false</LinksUpToDate>
  <CharactersWithSpaces>258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2021-04-13T00:51:00Z</dcterms:created>
  <dc:creator>永恒&amp;经典</dc:creator>
  <cp:lastModifiedBy>！若有所思！</cp:lastModifiedBy>
  <dcterms:modified xsi:type="dcterms:W3CDTF">2023-05-24T09:45:17Z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9767F4FC781346FE89553E67438EB12D</vt:lpwstr>
  </property>
</Properties>
</file>